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8C92" w14:textId="77777777" w:rsidR="00A773DF" w:rsidRDefault="00A773DF" w:rsidP="00A773DF">
      <w:pPr>
        <w:jc w:val="center"/>
      </w:pPr>
      <w:r>
        <w:t>INFANT DECISIONS THAT RUN OUR LIVES</w:t>
      </w:r>
    </w:p>
    <w:p w14:paraId="441FAF14" w14:textId="77777777" w:rsidR="00A773DF" w:rsidRDefault="00A773DF" w:rsidP="00A773DF">
      <w:pPr>
        <w:jc w:val="center"/>
      </w:pPr>
    </w:p>
    <w:p w14:paraId="0E8C7DA4" w14:textId="77777777" w:rsidR="00A773DF" w:rsidRDefault="00A773DF" w:rsidP="00A773DF">
      <w:r>
        <w:tab/>
        <w:t xml:space="preserve">Our </w:t>
      </w:r>
      <w:r w:rsidRPr="00A773DF">
        <w:rPr>
          <w:u w:val="single"/>
        </w:rPr>
        <w:t>values</w:t>
      </w:r>
      <w:r>
        <w:t xml:space="preserve"> are formed </w:t>
      </w:r>
      <w:r w:rsidRPr="00A773DF">
        <w:rPr>
          <w:u w:val="single"/>
        </w:rPr>
        <w:t xml:space="preserve">before </w:t>
      </w:r>
      <w:r>
        <w:t>age three when everything is simultaneous.  For example, if you have a desire at the same time as someone is hurting, you believe you are causal-your desires and/or your needs hurt others or cause others pain.</w:t>
      </w:r>
    </w:p>
    <w:p w14:paraId="3EBCBB38" w14:textId="77777777" w:rsidR="00A773DF" w:rsidRDefault="00A773DF" w:rsidP="00A773DF"/>
    <w:p w14:paraId="6967277C" w14:textId="77777777" w:rsidR="00A773DF" w:rsidRDefault="00A773DF" w:rsidP="00A773DF">
      <w:r>
        <w:tab/>
        <w:t xml:space="preserve">Our strategies are formed after age three.  Strategies resulting from the belief that </w:t>
      </w:r>
      <w:r w:rsidRPr="00A773DF">
        <w:rPr>
          <w:u w:val="single"/>
        </w:rPr>
        <w:t>your needs cause pain</w:t>
      </w:r>
      <w:r>
        <w:t xml:space="preserve"> could be:</w:t>
      </w:r>
    </w:p>
    <w:p w14:paraId="3562BF93" w14:textId="77777777" w:rsidR="00A773DF" w:rsidRDefault="00A773DF" w:rsidP="00A773DF">
      <w:r>
        <w:tab/>
        <w:t>“pleaser”</w:t>
      </w:r>
    </w:p>
    <w:p w14:paraId="285C4A16" w14:textId="77777777" w:rsidR="00A773DF" w:rsidRDefault="00A773DF" w:rsidP="00A773DF">
      <w:r>
        <w:tab/>
        <w:t>“victim”</w:t>
      </w:r>
    </w:p>
    <w:p w14:paraId="7793061B" w14:textId="77777777" w:rsidR="00A773DF" w:rsidRDefault="00A773DF" w:rsidP="00A773DF">
      <w:r>
        <w:tab/>
        <w:t>“blamer”-it’s unfair</w:t>
      </w:r>
    </w:p>
    <w:p w14:paraId="5E5E2B06" w14:textId="77777777" w:rsidR="00A773DF" w:rsidRDefault="00A773DF" w:rsidP="00A773DF">
      <w:r>
        <w:tab/>
        <w:t>‘martyr”-self punishment for having needs/inappropriate path of service</w:t>
      </w:r>
    </w:p>
    <w:p w14:paraId="5DA570B3" w14:textId="77777777" w:rsidR="00A773DF" w:rsidRDefault="00A773DF" w:rsidP="00A773DF"/>
    <w:p w14:paraId="2EE175F8" w14:textId="77777777" w:rsidR="00A773DF" w:rsidRDefault="00A773DF" w:rsidP="00A773DF">
      <w:pPr>
        <w:rPr>
          <w:u w:val="single"/>
        </w:rPr>
      </w:pPr>
      <w:r>
        <w:tab/>
      </w:r>
      <w:r w:rsidRPr="00A773DF">
        <w:rPr>
          <w:u w:val="single"/>
        </w:rPr>
        <w:t>As an infant the belief is “I am causal.”  As an adult, “it’s not my fault.”</w:t>
      </w:r>
    </w:p>
    <w:p w14:paraId="1A777700" w14:textId="77777777" w:rsidR="00A773DF" w:rsidRDefault="00A773DF" w:rsidP="00A773DF">
      <w:pPr>
        <w:rPr>
          <w:u w:val="single"/>
        </w:rPr>
      </w:pPr>
    </w:p>
    <w:p w14:paraId="741CEE8C" w14:textId="77777777" w:rsidR="00A773DF" w:rsidRDefault="00A773DF" w:rsidP="00A773DF">
      <w:pPr>
        <w:rPr>
          <w:u w:val="single"/>
        </w:rPr>
      </w:pPr>
      <w:r>
        <w:rPr>
          <w:u w:val="single"/>
        </w:rPr>
        <w:t>Other examples of infant decisions that run our lives:</w:t>
      </w:r>
    </w:p>
    <w:p w14:paraId="14F86FDE" w14:textId="77777777" w:rsidR="00A773DF" w:rsidRDefault="00A773DF" w:rsidP="00A773DF">
      <w:pPr>
        <w:rPr>
          <w:u w:val="single"/>
        </w:rPr>
      </w:pPr>
    </w:p>
    <w:p w14:paraId="19E846A2" w14:textId="77777777" w:rsidR="00A773DF" w:rsidRDefault="00A773DF" w:rsidP="00A773DF">
      <w:r>
        <w:t xml:space="preserve">1)  </w:t>
      </w:r>
      <w:r>
        <w:tab/>
        <w:t>“My existence causes pain.”</w:t>
      </w:r>
    </w:p>
    <w:p w14:paraId="7EEA640E" w14:textId="77777777" w:rsidR="00A773DF" w:rsidRDefault="00A773DF" w:rsidP="00A773DF">
      <w:r>
        <w:tab/>
        <w:t xml:space="preserve">Strategy:  If I am not </w:t>
      </w:r>
      <w:r w:rsidRPr="00A773DF">
        <w:rPr>
          <w:u w:val="single"/>
        </w:rPr>
        <w:t>really</w:t>
      </w:r>
      <w:r>
        <w:t xml:space="preserve"> here, Mom and Dad won’t hurt.</w:t>
      </w:r>
    </w:p>
    <w:p w14:paraId="010D5790" w14:textId="77777777" w:rsidR="00A773DF" w:rsidRDefault="00A773DF" w:rsidP="00A773DF"/>
    <w:p w14:paraId="77E4E722" w14:textId="77777777" w:rsidR="00A773DF" w:rsidRDefault="00A773DF" w:rsidP="00A773DF">
      <w:pPr>
        <w:ind w:left="720" w:hanging="720"/>
      </w:pPr>
      <w:r>
        <w:t>2)</w:t>
      </w:r>
      <w:r>
        <w:tab/>
        <w:t>“My spontaneous, unbridled actions alarm my caregivers.”  An infant or child’s reality supplies them with answers to questions the big people have.  This makes the big people feel uneasy and feel seen, which brings up on their part, many different kinds of responses.</w:t>
      </w:r>
    </w:p>
    <w:p w14:paraId="2383E98F" w14:textId="77777777" w:rsidR="00A773DF" w:rsidRDefault="00A773DF" w:rsidP="00A773DF">
      <w:pPr>
        <w:ind w:left="720" w:hanging="720"/>
      </w:pPr>
      <w:r>
        <w:tab/>
        <w:t>Strategy:  I will suppress and bury those characteristics of myself so completely that in adulthood my longing for those aspects will be acted out by projecting those qualities on others and relating to them.</w:t>
      </w:r>
    </w:p>
    <w:p w14:paraId="16A3C8AD" w14:textId="77777777" w:rsidR="00A773DF" w:rsidRDefault="00A773DF" w:rsidP="00A773DF">
      <w:pPr>
        <w:ind w:left="720" w:hanging="720"/>
      </w:pPr>
    </w:p>
    <w:p w14:paraId="24565164" w14:textId="77777777" w:rsidR="00A773DF" w:rsidRDefault="00A773DF" w:rsidP="00A773DF">
      <w:pPr>
        <w:ind w:left="720" w:hanging="720"/>
      </w:pPr>
      <w:r>
        <w:t>3)</w:t>
      </w:r>
      <w:r>
        <w:tab/>
        <w:t>“I feel at risk or lost while being seen.”</w:t>
      </w:r>
    </w:p>
    <w:p w14:paraId="1E7D3A2E" w14:textId="77777777" w:rsidR="00A773DF" w:rsidRDefault="00A773DF" w:rsidP="00A773DF">
      <w:pPr>
        <w:ind w:left="720" w:hanging="720"/>
      </w:pPr>
      <w:r>
        <w:tab/>
        <w:t>Strategy:  Hide</w:t>
      </w:r>
    </w:p>
    <w:p w14:paraId="452DA9D0" w14:textId="77777777" w:rsidR="00A773DF" w:rsidRDefault="00A773DF" w:rsidP="00A773DF">
      <w:pPr>
        <w:ind w:left="720" w:hanging="720"/>
      </w:pPr>
      <w:r>
        <w:tab/>
        <w:t>I feel at risk or lost while hiding.</w:t>
      </w:r>
    </w:p>
    <w:p w14:paraId="03D865C3" w14:textId="77777777" w:rsidR="00A773DF" w:rsidRDefault="00A773DF" w:rsidP="00A773DF">
      <w:pPr>
        <w:ind w:left="720" w:hanging="720"/>
      </w:pPr>
      <w:r>
        <w:tab/>
        <w:t>Strategy:  Attempt to be seen</w:t>
      </w:r>
      <w:r w:rsidR="00845B05">
        <w:t>.</w:t>
      </w:r>
    </w:p>
    <w:p w14:paraId="1FC48B1C" w14:textId="77777777" w:rsidR="00845B05" w:rsidRDefault="00845B05" w:rsidP="00A773DF">
      <w:pPr>
        <w:ind w:left="720" w:hanging="720"/>
      </w:pPr>
    </w:p>
    <w:p w14:paraId="52197D86" w14:textId="77777777" w:rsidR="00845B05" w:rsidRDefault="00845B05" w:rsidP="00A773DF">
      <w:pPr>
        <w:ind w:left="720" w:hanging="720"/>
      </w:pPr>
      <w:r>
        <w:t>4)</w:t>
      </w:r>
      <w:r>
        <w:tab/>
        <w:t>“If I’m female and I have needs, I fail.”</w:t>
      </w:r>
    </w:p>
    <w:p w14:paraId="36F15B0B" w14:textId="77777777" w:rsidR="00845B05" w:rsidRDefault="00845B05" w:rsidP="00A773DF">
      <w:pPr>
        <w:ind w:left="720" w:hanging="720"/>
      </w:pPr>
      <w:r>
        <w:tab/>
        <w:t>Strategy:  a</w:t>
      </w:r>
      <w:r w:rsidR="00B911D1">
        <w:t>) Don’t</w:t>
      </w:r>
      <w:r>
        <w:t xml:space="preserve"> show I have needs.</w:t>
      </w:r>
    </w:p>
    <w:p w14:paraId="643E74E8" w14:textId="77777777" w:rsidR="00845B05" w:rsidRDefault="00845B05" w:rsidP="00A773DF">
      <w:pPr>
        <w:ind w:left="720" w:hanging="720"/>
      </w:pPr>
      <w:r>
        <w:tab/>
        <w:t xml:space="preserve">                 </w:t>
      </w:r>
      <w:r w:rsidR="00B911D1">
        <w:t>b) Self</w:t>
      </w:r>
      <w:r>
        <w:t>-punishment for having needs.</w:t>
      </w:r>
    </w:p>
    <w:p w14:paraId="4B17E629" w14:textId="77777777" w:rsidR="00845B05" w:rsidRDefault="00845B05" w:rsidP="00A773DF">
      <w:pPr>
        <w:ind w:left="720" w:hanging="720"/>
      </w:pPr>
      <w:r>
        <w:tab/>
        <w:t xml:space="preserve">                 </w:t>
      </w:r>
      <w:r w:rsidR="00B911D1">
        <w:t>c) Fear</w:t>
      </w:r>
      <w:r>
        <w:t xml:space="preserve"> of failure on life path</w:t>
      </w:r>
    </w:p>
    <w:p w14:paraId="6EE592BA" w14:textId="77777777" w:rsidR="00845B05" w:rsidRDefault="00845B05" w:rsidP="00A773DF">
      <w:pPr>
        <w:ind w:left="720" w:hanging="720"/>
      </w:pPr>
    </w:p>
    <w:p w14:paraId="783ACF9F" w14:textId="77777777" w:rsidR="00845B05" w:rsidRDefault="00845B05" w:rsidP="00A773DF">
      <w:pPr>
        <w:ind w:left="720" w:hanging="720"/>
      </w:pPr>
      <w:r>
        <w:t>5)</w:t>
      </w:r>
      <w:r>
        <w:tab/>
        <w:t>“My permission for vulnerability is based on which parent could handle it.”</w:t>
      </w:r>
    </w:p>
    <w:p w14:paraId="033BEFE4" w14:textId="77777777" w:rsidR="00845B05" w:rsidRDefault="00845B05" w:rsidP="00A773DF">
      <w:pPr>
        <w:ind w:left="720" w:hanging="720"/>
      </w:pPr>
      <w:r>
        <w:tab/>
        <w:t>Strategy:  Now as an adult I know in advance that my vulnerability is unacceptable to males (or females).</w:t>
      </w:r>
    </w:p>
    <w:p w14:paraId="2D6EAB50" w14:textId="77777777" w:rsidR="00845B05" w:rsidRDefault="00845B05" w:rsidP="00A773DF">
      <w:pPr>
        <w:ind w:left="720" w:hanging="720"/>
      </w:pPr>
    </w:p>
    <w:p w14:paraId="09AED95C" w14:textId="77777777" w:rsidR="00845B05" w:rsidRDefault="00845B05" w:rsidP="00A773DF">
      <w:pPr>
        <w:ind w:left="720" w:hanging="720"/>
      </w:pPr>
      <w:r>
        <w:t xml:space="preserve">6)  </w:t>
      </w:r>
      <w:r>
        <w:tab/>
        <w:t>“It’s going to hurt whichever way I choose.”</w:t>
      </w:r>
    </w:p>
    <w:p w14:paraId="13D558DE" w14:textId="77777777" w:rsidR="00845B05" w:rsidRDefault="00845B05" w:rsidP="00A773DF">
      <w:pPr>
        <w:ind w:left="720" w:hanging="720"/>
      </w:pPr>
    </w:p>
    <w:p w14:paraId="7ABF0A32" w14:textId="77777777" w:rsidR="00845B05" w:rsidRDefault="00845B05" w:rsidP="00A773DF">
      <w:pPr>
        <w:ind w:left="720" w:hanging="720"/>
      </w:pPr>
      <w:r>
        <w:t>7)</w:t>
      </w:r>
      <w:r>
        <w:tab/>
        <w:t xml:space="preserve">a)  </w:t>
      </w:r>
      <w:r w:rsidRPr="00845B05">
        <w:rPr>
          <w:u w:val="single"/>
        </w:rPr>
        <w:t>Female infant experience</w:t>
      </w:r>
      <w:r>
        <w:t>:  “Father or male caregiver (uncle/grandfather/brother)</w:t>
      </w:r>
    </w:p>
    <w:p w14:paraId="0DF7204B" w14:textId="77777777" w:rsidR="00135998" w:rsidRDefault="00845B05" w:rsidP="00A773DF">
      <w:pPr>
        <w:ind w:left="720" w:hanging="720"/>
      </w:pPr>
      <w:r>
        <w:lastRenderedPageBreak/>
        <w:tab/>
      </w:r>
      <w:r w:rsidR="00135998">
        <w:t xml:space="preserve">                                                                                                                            </w:t>
      </w:r>
      <w:bookmarkStart w:id="0" w:name="_GoBack"/>
      <w:bookmarkEnd w:id="0"/>
      <w:r w:rsidR="00135998">
        <w:t xml:space="preserve">Pg.2               </w:t>
      </w:r>
    </w:p>
    <w:p w14:paraId="5C9EA819" w14:textId="77777777" w:rsidR="00135998" w:rsidRDefault="00135998" w:rsidP="00A773DF">
      <w:pPr>
        <w:ind w:left="720" w:hanging="720"/>
      </w:pPr>
    </w:p>
    <w:p w14:paraId="4DA3B287" w14:textId="77777777" w:rsidR="00845B05" w:rsidRDefault="00135998" w:rsidP="00A773DF">
      <w:pPr>
        <w:ind w:left="720" w:hanging="720"/>
      </w:pPr>
      <w:r>
        <w:t xml:space="preserve">           </w:t>
      </w:r>
      <w:r w:rsidR="00845B05">
        <w:t>-</w:t>
      </w:r>
      <w:proofErr w:type="gramStart"/>
      <w:r w:rsidR="00845B05">
        <w:t>failed</w:t>
      </w:r>
      <w:proofErr w:type="gramEnd"/>
      <w:r w:rsidR="00845B05">
        <w:t xml:space="preserve"> me/let me down</w:t>
      </w:r>
    </w:p>
    <w:p w14:paraId="1C04D104" w14:textId="77777777" w:rsidR="00845B05" w:rsidRDefault="00845B05" w:rsidP="00A773DF">
      <w:pPr>
        <w:ind w:left="720" w:hanging="720"/>
      </w:pPr>
      <w:r>
        <w:tab/>
        <w:t>terrified me</w:t>
      </w:r>
    </w:p>
    <w:p w14:paraId="7FD35679" w14:textId="77777777" w:rsidR="00845B05" w:rsidRDefault="00845B05" w:rsidP="00A773DF">
      <w:pPr>
        <w:ind w:left="720" w:hanging="720"/>
      </w:pPr>
      <w:r>
        <w:tab/>
        <w:t>-abused me (emotional, physical, sexual)</w:t>
      </w:r>
    </w:p>
    <w:p w14:paraId="69A95FDB" w14:textId="77777777" w:rsidR="00845B05" w:rsidRDefault="00845B05" w:rsidP="00A773DF">
      <w:pPr>
        <w:ind w:left="720" w:hanging="720"/>
      </w:pPr>
      <w:r>
        <w:tab/>
        <w:t>-abandoned me</w:t>
      </w:r>
    </w:p>
    <w:p w14:paraId="21CF5729" w14:textId="77777777" w:rsidR="00845B05" w:rsidRDefault="00845B05" w:rsidP="00A773DF">
      <w:pPr>
        <w:ind w:left="720" w:hanging="720"/>
      </w:pPr>
      <w:r>
        <w:tab/>
      </w:r>
      <w:r w:rsidRPr="00845B05">
        <w:rPr>
          <w:u w:val="single"/>
        </w:rPr>
        <w:t>Female infant decision</w:t>
      </w:r>
      <w:r>
        <w:t>:  overwhelmed/don’t deserve love</w:t>
      </w:r>
    </w:p>
    <w:p w14:paraId="2A4F8A60" w14:textId="77777777" w:rsidR="00845B05" w:rsidRDefault="00845B05" w:rsidP="00A773DF">
      <w:pPr>
        <w:ind w:left="720" w:hanging="720"/>
      </w:pPr>
    </w:p>
    <w:p w14:paraId="487C4D7B" w14:textId="77777777" w:rsidR="00845B05" w:rsidRDefault="00845B05" w:rsidP="00A773DF">
      <w:pPr>
        <w:ind w:left="720" w:hanging="720"/>
      </w:pPr>
      <w:r>
        <w:t xml:space="preserve">                       OR</w:t>
      </w:r>
    </w:p>
    <w:p w14:paraId="63B541E5" w14:textId="77777777" w:rsidR="00B911D1" w:rsidRDefault="00845B05" w:rsidP="00A773DF">
      <w:pPr>
        <w:ind w:left="720" w:hanging="720"/>
      </w:pPr>
      <w:r>
        <w:t xml:space="preserve">b) </w:t>
      </w:r>
      <w:r>
        <w:tab/>
      </w:r>
    </w:p>
    <w:p w14:paraId="3BADE2B5" w14:textId="77777777" w:rsidR="00845B05" w:rsidRDefault="00845B05" w:rsidP="00B911D1">
      <w:pPr>
        <w:ind w:left="720"/>
      </w:pPr>
      <w:r w:rsidRPr="00B911D1">
        <w:rPr>
          <w:u w:val="single"/>
        </w:rPr>
        <w:t>Female infant experience:</w:t>
      </w:r>
      <w:r>
        <w:t xml:space="preserve">  “Father always acted as if males were superior”</w:t>
      </w:r>
    </w:p>
    <w:p w14:paraId="18DEFE8A" w14:textId="77777777" w:rsidR="00845B05" w:rsidRDefault="00845B05" w:rsidP="00A773DF">
      <w:pPr>
        <w:ind w:left="720" w:hanging="720"/>
      </w:pPr>
      <w:r>
        <w:t xml:space="preserve"> </w:t>
      </w:r>
      <w:r>
        <w:tab/>
      </w:r>
      <w:r w:rsidR="00B911D1" w:rsidRPr="00B911D1">
        <w:rPr>
          <w:u w:val="single"/>
        </w:rPr>
        <w:t>Female infant decision</w:t>
      </w:r>
      <w:r w:rsidR="00B911D1">
        <w:t>:  Low self-worth/world is unfair</w:t>
      </w:r>
    </w:p>
    <w:p w14:paraId="3DD7C43B" w14:textId="77777777" w:rsidR="00B911D1" w:rsidRDefault="00B911D1" w:rsidP="00A773DF">
      <w:pPr>
        <w:ind w:left="720" w:hanging="720"/>
      </w:pPr>
    </w:p>
    <w:p w14:paraId="198FEBF2" w14:textId="77777777" w:rsidR="00B911D1" w:rsidRDefault="00B911D1" w:rsidP="00A773DF">
      <w:pPr>
        <w:ind w:left="720" w:hanging="720"/>
      </w:pPr>
      <w:r>
        <w:t xml:space="preserve">                       OR</w:t>
      </w:r>
    </w:p>
    <w:p w14:paraId="415B5497" w14:textId="77777777" w:rsidR="00B911D1" w:rsidRDefault="00B911D1" w:rsidP="00A773DF">
      <w:pPr>
        <w:ind w:left="720" w:hanging="720"/>
      </w:pPr>
    </w:p>
    <w:p w14:paraId="67C90F1A" w14:textId="77777777" w:rsidR="00B911D1" w:rsidRDefault="00B911D1" w:rsidP="00B911D1">
      <w:pPr>
        <w:ind w:left="720" w:hanging="720"/>
      </w:pPr>
      <w:r>
        <w:t>c)</w:t>
      </w:r>
      <w:r>
        <w:tab/>
      </w:r>
      <w:r w:rsidRPr="00B911D1">
        <w:rPr>
          <w:u w:val="single"/>
        </w:rPr>
        <w:t>Female infant experience</w:t>
      </w:r>
      <w:r>
        <w:t>:  Mother’s imprinted anger at males.   Female infant imprints anger at males “out of loyalty.”</w:t>
      </w:r>
    </w:p>
    <w:p w14:paraId="27554804" w14:textId="77777777" w:rsidR="00B911D1" w:rsidRDefault="00B911D1" w:rsidP="00B911D1">
      <w:pPr>
        <w:ind w:left="720" w:hanging="720"/>
      </w:pPr>
      <w:r>
        <w:t>d)</w:t>
      </w:r>
      <w:r>
        <w:tab/>
      </w:r>
      <w:r w:rsidRPr="00B911D1">
        <w:rPr>
          <w:u w:val="single"/>
        </w:rPr>
        <w:t>Female infant decision</w:t>
      </w:r>
      <w:r>
        <w:t>:  Judgment of/anger at males</w:t>
      </w:r>
    </w:p>
    <w:p w14:paraId="0DB886B1" w14:textId="77777777" w:rsidR="00B911D1" w:rsidRDefault="00B911D1" w:rsidP="00B911D1">
      <w:pPr>
        <w:ind w:left="720" w:hanging="720"/>
      </w:pPr>
      <w:r>
        <w:tab/>
      </w:r>
      <w:r w:rsidRPr="00B911D1">
        <w:rPr>
          <w:u w:val="single"/>
        </w:rPr>
        <w:t>Adult female experience</w:t>
      </w:r>
      <w:r>
        <w:t>:  (“know as true”): -anger at males</w:t>
      </w:r>
    </w:p>
    <w:p w14:paraId="7B13E17B" w14:textId="77777777" w:rsidR="00B911D1" w:rsidRDefault="00B911D1" w:rsidP="00B911D1">
      <w:pPr>
        <w:ind w:left="720" w:hanging="720"/>
      </w:pPr>
      <w:r>
        <w:t xml:space="preserve">                                                                                   -judgment of males</w:t>
      </w:r>
    </w:p>
    <w:p w14:paraId="44BE19D4" w14:textId="77777777" w:rsidR="00B911D1" w:rsidRDefault="00B911D1" w:rsidP="00B911D1">
      <w:pPr>
        <w:ind w:left="720" w:hanging="720"/>
      </w:pPr>
      <w:r>
        <w:tab/>
        <w:t xml:space="preserve">                                                                       -bias against women unfair</w:t>
      </w:r>
    </w:p>
    <w:p w14:paraId="4BF1B474" w14:textId="77777777" w:rsidR="00B911D1" w:rsidRDefault="00B911D1" w:rsidP="00B911D1">
      <w:pPr>
        <w:ind w:left="720" w:hanging="720"/>
      </w:pPr>
    </w:p>
    <w:p w14:paraId="12A4A933" w14:textId="77777777" w:rsidR="00B911D1" w:rsidRDefault="00B911D1" w:rsidP="00B911D1">
      <w:pPr>
        <w:ind w:left="720" w:hanging="720"/>
      </w:pPr>
      <w:r>
        <w:tab/>
      </w:r>
      <w:r w:rsidRPr="00B911D1">
        <w:rPr>
          <w:u w:val="single"/>
        </w:rPr>
        <w:t>Adult female</w:t>
      </w:r>
      <w:r>
        <w:t>:</w:t>
      </w:r>
    </w:p>
    <w:p w14:paraId="51FBC1F3" w14:textId="77777777" w:rsidR="00B911D1" w:rsidRDefault="00B911D1" w:rsidP="00B911D1">
      <w:pPr>
        <w:ind w:left="720" w:hanging="720"/>
      </w:pPr>
      <w:r>
        <w:tab/>
        <w:t xml:space="preserve">                      -Bipolar</w:t>
      </w:r>
    </w:p>
    <w:p w14:paraId="424C5880" w14:textId="77777777" w:rsidR="00B911D1" w:rsidRDefault="00B911D1" w:rsidP="00B911D1">
      <w:pPr>
        <w:ind w:left="720" w:hanging="720"/>
      </w:pPr>
      <w:r>
        <w:t xml:space="preserve">                                  -Migraine</w:t>
      </w:r>
    </w:p>
    <w:p w14:paraId="05EBFC72" w14:textId="77777777" w:rsidR="00B911D1" w:rsidRDefault="00B911D1" w:rsidP="00B911D1">
      <w:pPr>
        <w:ind w:left="720" w:hanging="720"/>
      </w:pPr>
      <w:r>
        <w:t xml:space="preserve">                                  -Financial overwhelm</w:t>
      </w:r>
    </w:p>
    <w:p w14:paraId="49406201" w14:textId="77777777" w:rsidR="00B911D1" w:rsidRDefault="00B911D1" w:rsidP="00B911D1">
      <w:pPr>
        <w:ind w:left="720" w:hanging="720"/>
      </w:pPr>
      <w:r>
        <w:t xml:space="preserve">                                  -Low self-trust</w:t>
      </w:r>
    </w:p>
    <w:p w14:paraId="45FC89DE" w14:textId="77777777" w:rsidR="00B911D1" w:rsidRDefault="00B911D1" w:rsidP="00B911D1">
      <w:pPr>
        <w:ind w:left="720" w:hanging="720"/>
      </w:pPr>
      <w:r>
        <w:t xml:space="preserve">                                  -Low permission for success</w:t>
      </w:r>
    </w:p>
    <w:p w14:paraId="0441EAC2" w14:textId="77777777" w:rsidR="00B911D1" w:rsidRDefault="00B911D1" w:rsidP="00B911D1">
      <w:pPr>
        <w:ind w:left="720" w:hanging="720"/>
      </w:pPr>
      <w:r>
        <w:t xml:space="preserve">                                  -Alcohol, drugs</w:t>
      </w:r>
    </w:p>
    <w:p w14:paraId="6FD7D789" w14:textId="77777777" w:rsidR="00B911D1" w:rsidRDefault="00B911D1" w:rsidP="00A773DF">
      <w:pPr>
        <w:ind w:left="720" w:hanging="720"/>
      </w:pPr>
    </w:p>
    <w:p w14:paraId="4674926A" w14:textId="77777777" w:rsidR="00B911D1" w:rsidRPr="00845B05" w:rsidRDefault="00B911D1" w:rsidP="00A773DF">
      <w:pPr>
        <w:ind w:left="720" w:hanging="720"/>
      </w:pPr>
    </w:p>
    <w:sectPr w:rsidR="00B911D1" w:rsidRPr="00845B05" w:rsidSect="00A773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DF"/>
    <w:rsid w:val="00135998"/>
    <w:rsid w:val="00845B05"/>
    <w:rsid w:val="00A773DF"/>
    <w:rsid w:val="00B911D1"/>
    <w:rsid w:val="00BB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BDA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467</Words>
  <Characters>2662</Characters>
  <Application>Microsoft Macintosh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2017-03-29T20:39:00Z</dcterms:created>
  <dcterms:modified xsi:type="dcterms:W3CDTF">2017-03-29T21:13:00Z</dcterms:modified>
</cp:coreProperties>
</file>